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AF42C2" w:rsidRPr="00D5245A" w:rsidTr="00FD57B3">
        <w:tc>
          <w:tcPr>
            <w:tcW w:w="4503" w:type="dxa"/>
          </w:tcPr>
          <w:p w:rsidR="00AF42C2" w:rsidRPr="00235CB9" w:rsidRDefault="00AF42C2" w:rsidP="00FD57B3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AF42C2" w:rsidRDefault="00322EB7" w:rsidP="00FD57B3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24</w:t>
            </w:r>
            <w:r w:rsidR="00AF42C2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  <w:p w:rsidR="00AF42C2" w:rsidRPr="00042755" w:rsidRDefault="00AF42C2" w:rsidP="00FD57B3">
            <w:pPr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Земского собрания Княгининского муниципального</w:t>
            </w:r>
            <w:r w:rsidR="000427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 Нижегородской области «О районном бюджете на 2022 год и на плановый период 2023 и 2024 годов»</w:t>
            </w:r>
            <w:r w:rsidR="000427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</w:t>
            </w:r>
            <w:r w:rsidRPr="0031395B">
              <w:rPr>
                <w:sz w:val="28"/>
                <w:szCs w:val="28"/>
              </w:rPr>
              <w:t>22.12.2021</w:t>
            </w:r>
            <w:r>
              <w:rPr>
                <w:sz w:val="28"/>
                <w:szCs w:val="28"/>
              </w:rPr>
              <w:t xml:space="preserve"> №</w:t>
            </w:r>
            <w:r w:rsidRPr="0031395B">
              <w:rPr>
                <w:sz w:val="28"/>
                <w:szCs w:val="28"/>
              </w:rPr>
              <w:t>67</w:t>
            </w:r>
            <w:r w:rsidR="00F21DB7">
              <w:rPr>
                <w:sz w:val="28"/>
                <w:szCs w:val="28"/>
              </w:rPr>
              <w:t xml:space="preserve"> </w:t>
            </w:r>
            <w:r w:rsidRPr="00E3534A">
              <w:rPr>
                <w:sz w:val="28"/>
                <w:szCs w:val="28"/>
              </w:rPr>
              <w:t>(</w:t>
            </w:r>
            <w:r w:rsidRPr="001F05CC">
              <w:rPr>
                <w:sz w:val="28"/>
                <w:szCs w:val="28"/>
              </w:rPr>
              <w:t>в редакции решения Земского собрания Княгининского муниципального района</w:t>
            </w:r>
            <w:r>
              <w:rPr>
                <w:sz w:val="28"/>
                <w:szCs w:val="28"/>
              </w:rPr>
              <w:t xml:space="preserve"> Нижегородской области от </w:t>
            </w:r>
            <w:r w:rsidR="001B3933">
              <w:rPr>
                <w:sz w:val="28"/>
                <w:szCs w:val="28"/>
              </w:rPr>
              <w:t>05.04.2022 № 13</w:t>
            </w:r>
            <w:bookmarkStart w:id="0" w:name="_GoBack"/>
            <w:bookmarkEnd w:id="0"/>
            <w:r w:rsidRPr="001F05CC">
              <w:rPr>
                <w:sz w:val="28"/>
                <w:szCs w:val="28"/>
              </w:rPr>
              <w:t>)</w:t>
            </w:r>
          </w:p>
          <w:p w:rsidR="00AF42C2" w:rsidRPr="00D5245A" w:rsidRDefault="00AF42C2" w:rsidP="00FD57B3">
            <w:pPr>
              <w:overflowPunct/>
              <w:autoSpaceDE/>
              <w:autoSpaceDN/>
              <w:adjustRightInd/>
              <w:spacing w:after="0"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AF42C2" w:rsidRPr="00551980" w:rsidRDefault="00AF42C2" w:rsidP="00AF42C2">
      <w:pPr>
        <w:spacing w:after="0"/>
        <w:rPr>
          <w:b/>
          <w:bCs/>
          <w:sz w:val="28"/>
          <w:szCs w:val="28"/>
        </w:rPr>
      </w:pPr>
    </w:p>
    <w:p w:rsidR="00AF42C2" w:rsidRPr="001C41F8" w:rsidRDefault="00AF42C2" w:rsidP="00AF42C2">
      <w:pPr>
        <w:spacing w:after="0"/>
        <w:jc w:val="center"/>
        <w:rPr>
          <w:b/>
          <w:bCs/>
          <w:sz w:val="28"/>
          <w:szCs w:val="28"/>
        </w:rPr>
      </w:pPr>
      <w:r w:rsidRPr="001C41F8">
        <w:rPr>
          <w:b/>
          <w:bCs/>
          <w:sz w:val="28"/>
          <w:szCs w:val="28"/>
        </w:rPr>
        <w:t>Положение</w:t>
      </w:r>
    </w:p>
    <w:p w:rsidR="00AF42C2" w:rsidRPr="00A93835" w:rsidRDefault="00AF42C2" w:rsidP="00AF42C2">
      <w:pPr>
        <w:pStyle w:val="a3"/>
        <w:jc w:val="center"/>
        <w:rPr>
          <w:b/>
          <w:bCs/>
          <w:sz w:val="28"/>
          <w:szCs w:val="28"/>
        </w:rPr>
      </w:pPr>
      <w:r w:rsidRPr="001C41F8">
        <w:rPr>
          <w:b/>
          <w:bCs/>
          <w:sz w:val="28"/>
          <w:szCs w:val="28"/>
        </w:rPr>
        <w:t xml:space="preserve">о порядке </w:t>
      </w:r>
      <w:r>
        <w:rPr>
          <w:b/>
          <w:bCs/>
          <w:sz w:val="28"/>
          <w:szCs w:val="28"/>
        </w:rPr>
        <w:t xml:space="preserve">распределения и предоставления бюджетам поселений Княгининского муниципального района </w:t>
      </w:r>
      <w:r w:rsidRPr="00D67A8E">
        <w:rPr>
          <w:b/>
          <w:sz w:val="28"/>
          <w:szCs w:val="28"/>
        </w:rPr>
        <w:t>иных межбюджетных трансфертов</w:t>
      </w:r>
      <w:r>
        <w:rPr>
          <w:b/>
          <w:sz w:val="28"/>
          <w:szCs w:val="28"/>
        </w:rPr>
        <w:t xml:space="preserve"> </w:t>
      </w:r>
      <w:r w:rsidRPr="00AF42C2">
        <w:rPr>
          <w:b/>
          <w:sz w:val="28"/>
          <w:szCs w:val="28"/>
        </w:rPr>
        <w:t xml:space="preserve">на проведение ремонта дворовых территорий в муниципальных образованиях </w:t>
      </w:r>
      <w:r w:rsidR="003B567B" w:rsidRPr="003B567B">
        <w:rPr>
          <w:b/>
          <w:sz w:val="28"/>
          <w:szCs w:val="28"/>
        </w:rPr>
        <w:t>Княгининского муниципального района</w:t>
      </w:r>
      <w:r w:rsidR="003B567B">
        <w:rPr>
          <w:sz w:val="28"/>
          <w:szCs w:val="28"/>
        </w:rPr>
        <w:t xml:space="preserve"> </w:t>
      </w:r>
      <w:r w:rsidRPr="00AF42C2">
        <w:rPr>
          <w:b/>
          <w:sz w:val="28"/>
          <w:szCs w:val="28"/>
        </w:rPr>
        <w:t>Нижегородской области за счет средств областного бюджета</w:t>
      </w:r>
      <w:r w:rsidRPr="00A93835">
        <w:rPr>
          <w:b/>
          <w:bCs/>
          <w:sz w:val="28"/>
          <w:szCs w:val="28"/>
        </w:rPr>
        <w:t xml:space="preserve"> </w:t>
      </w:r>
    </w:p>
    <w:p w:rsidR="00AF42C2" w:rsidRPr="00D5245A" w:rsidRDefault="00AF42C2" w:rsidP="00AF42C2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- Положение)</w:t>
      </w:r>
    </w:p>
    <w:p w:rsidR="00AF42C2" w:rsidRPr="00D5245A" w:rsidRDefault="00AF42C2" w:rsidP="00AF42C2">
      <w:pPr>
        <w:spacing w:after="0"/>
        <w:jc w:val="both"/>
        <w:rPr>
          <w:b/>
          <w:sz w:val="28"/>
          <w:szCs w:val="28"/>
        </w:rPr>
      </w:pPr>
    </w:p>
    <w:p w:rsidR="00AF42C2" w:rsidRPr="00C15CD1" w:rsidRDefault="00AF42C2" w:rsidP="00AF42C2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>I. Общие положения</w:t>
      </w:r>
    </w:p>
    <w:p w:rsidR="00AF42C2" w:rsidRPr="00C15CD1" w:rsidRDefault="00AF42C2" w:rsidP="00AF42C2">
      <w:pPr>
        <w:spacing w:after="0" w:line="360" w:lineRule="auto"/>
        <w:ind w:firstLine="540"/>
        <w:jc w:val="both"/>
        <w:outlineLvl w:val="1"/>
        <w:rPr>
          <w:sz w:val="28"/>
          <w:szCs w:val="28"/>
        </w:rPr>
      </w:pPr>
    </w:p>
    <w:p w:rsidR="00AF42C2" w:rsidRPr="00C15CD1" w:rsidRDefault="00AF42C2" w:rsidP="00AF106D">
      <w:pPr>
        <w:spacing w:after="0" w:line="360" w:lineRule="auto"/>
        <w:ind w:firstLine="540"/>
        <w:jc w:val="both"/>
        <w:rPr>
          <w:sz w:val="28"/>
          <w:szCs w:val="28"/>
        </w:rPr>
      </w:pPr>
      <w:r w:rsidRPr="0069620D">
        <w:rPr>
          <w:sz w:val="28"/>
          <w:szCs w:val="28"/>
        </w:rPr>
        <w:t>1.</w:t>
      </w:r>
      <w:r w:rsidRPr="0069620D">
        <w:rPr>
          <w:sz w:val="28"/>
          <w:szCs w:val="28"/>
          <w:lang w:val="en-US"/>
        </w:rPr>
        <w:t> </w:t>
      </w:r>
      <w:r w:rsidRPr="0069620D">
        <w:rPr>
          <w:sz w:val="28"/>
          <w:szCs w:val="28"/>
        </w:rPr>
        <w:t xml:space="preserve">Настоящее Положение устанавливает порядок распределения и предоставления иных межбюджетных трансфертов бюджетам поселений Княгининского </w:t>
      </w:r>
      <w:r>
        <w:rPr>
          <w:sz w:val="28"/>
          <w:szCs w:val="28"/>
        </w:rPr>
        <w:t xml:space="preserve">муниципального </w:t>
      </w:r>
      <w:r w:rsidRPr="0069620D">
        <w:rPr>
          <w:sz w:val="28"/>
          <w:szCs w:val="28"/>
        </w:rPr>
        <w:t xml:space="preserve">района </w:t>
      </w:r>
      <w:r w:rsidRPr="00462299">
        <w:rPr>
          <w:sz w:val="28"/>
          <w:szCs w:val="28"/>
        </w:rPr>
        <w:t xml:space="preserve">на проведение ремонта дворовых территорий в муниципальных образованиях </w:t>
      </w:r>
      <w:r w:rsidR="003B567B">
        <w:rPr>
          <w:sz w:val="28"/>
          <w:szCs w:val="28"/>
        </w:rPr>
        <w:t xml:space="preserve">Княгининского муниципального района </w:t>
      </w:r>
      <w:r w:rsidRPr="00462299">
        <w:rPr>
          <w:sz w:val="28"/>
          <w:szCs w:val="28"/>
        </w:rPr>
        <w:t>Нижегородской области за счет средств областного бюджета</w:t>
      </w:r>
      <w:r w:rsidRPr="00E6341E">
        <w:rPr>
          <w:bCs/>
          <w:sz w:val="28"/>
          <w:szCs w:val="28"/>
        </w:rPr>
        <w:t xml:space="preserve"> </w:t>
      </w:r>
      <w:r w:rsidRPr="00964D6C">
        <w:rPr>
          <w:sz w:val="28"/>
          <w:szCs w:val="28"/>
        </w:rPr>
        <w:t xml:space="preserve">(далее – иные межбюджетные трансферты), а также определяет цели и условия </w:t>
      </w:r>
      <w:r w:rsidRPr="00C15CD1">
        <w:rPr>
          <w:sz w:val="28"/>
          <w:szCs w:val="28"/>
        </w:rPr>
        <w:t>предоставления и расходования</w:t>
      </w:r>
      <w:r>
        <w:rPr>
          <w:sz w:val="28"/>
          <w:szCs w:val="28"/>
        </w:rPr>
        <w:t xml:space="preserve"> иных межбюджетных трансфертов</w:t>
      </w:r>
      <w:r w:rsidRPr="00C15CD1">
        <w:rPr>
          <w:sz w:val="28"/>
          <w:szCs w:val="28"/>
        </w:rPr>
        <w:t xml:space="preserve">. </w:t>
      </w:r>
      <w:r>
        <w:rPr>
          <w:sz w:val="28"/>
          <w:szCs w:val="28"/>
        </w:rPr>
        <w:t>Источником финансирования иных межбюджетных трансфертов являются субсидии за счет средств областного бюджета.</w:t>
      </w:r>
    </w:p>
    <w:p w:rsidR="00AF42C2" w:rsidRPr="00C15CD1" w:rsidRDefault="00AF42C2" w:rsidP="00AF106D">
      <w:pPr>
        <w:spacing w:after="0" w:line="360" w:lineRule="auto"/>
        <w:jc w:val="both"/>
        <w:outlineLvl w:val="1"/>
        <w:rPr>
          <w:sz w:val="28"/>
          <w:szCs w:val="28"/>
        </w:rPr>
      </w:pPr>
    </w:p>
    <w:p w:rsidR="00AF42C2" w:rsidRDefault="00AF42C2" w:rsidP="00AF106D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C15CD1">
        <w:rPr>
          <w:b/>
          <w:sz w:val="28"/>
          <w:szCs w:val="28"/>
        </w:rPr>
        <w:t xml:space="preserve">II. Цели и условия предоставления и расходования </w:t>
      </w:r>
      <w:r>
        <w:rPr>
          <w:b/>
          <w:sz w:val="28"/>
          <w:szCs w:val="28"/>
        </w:rPr>
        <w:t>иных межбюджетных трансфертов</w:t>
      </w:r>
    </w:p>
    <w:p w:rsidR="00AF42C2" w:rsidRPr="00095B25" w:rsidRDefault="00AF42C2" w:rsidP="00AF42C2">
      <w:pPr>
        <w:spacing w:after="0" w:line="360" w:lineRule="auto"/>
        <w:jc w:val="center"/>
        <w:outlineLvl w:val="1"/>
        <w:rPr>
          <w:b/>
          <w:sz w:val="28"/>
          <w:szCs w:val="28"/>
        </w:rPr>
      </w:pPr>
    </w:p>
    <w:p w:rsidR="00AF42C2" w:rsidRPr="007716C6" w:rsidRDefault="00AF42C2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15CD1">
        <w:rPr>
          <w:sz w:val="28"/>
          <w:szCs w:val="28"/>
        </w:rPr>
        <w:t>2.</w:t>
      </w:r>
      <w:r w:rsidRPr="00C15CD1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Иные межбюджетные</w:t>
      </w:r>
      <w:r w:rsidRPr="007716C6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ы предоставляю</w:t>
      </w:r>
      <w:r w:rsidRPr="007716C6">
        <w:rPr>
          <w:sz w:val="28"/>
          <w:szCs w:val="28"/>
        </w:rPr>
        <w:t xml:space="preserve">тся в целях </w:t>
      </w:r>
      <w:proofErr w:type="spellStart"/>
      <w:r w:rsidRPr="007716C6">
        <w:rPr>
          <w:sz w:val="28"/>
          <w:szCs w:val="28"/>
        </w:rPr>
        <w:t>софинансирования</w:t>
      </w:r>
      <w:proofErr w:type="spellEnd"/>
      <w:r w:rsidRPr="007716C6">
        <w:rPr>
          <w:sz w:val="28"/>
          <w:szCs w:val="28"/>
        </w:rPr>
        <w:t xml:space="preserve"> расходных обязательств</w:t>
      </w:r>
      <w:r>
        <w:rPr>
          <w:sz w:val="28"/>
          <w:szCs w:val="28"/>
        </w:rPr>
        <w:t xml:space="preserve">, возникающих при выполнении </w:t>
      </w:r>
      <w:r>
        <w:rPr>
          <w:sz w:val="28"/>
          <w:szCs w:val="28"/>
        </w:rPr>
        <w:lastRenderedPageBreak/>
        <w:t>органами местного самоуправления поселений полномочий по вопросам местного значения, установленных Федеральным законом от 6 октября 2003 г. № 131-ФЗ «Об общих принципах организации местного самоуправления в Российской Федерации» в части организации благоустройства территории поселений в соответствии с утвержденными правилами их благоустройства, связанного с проведением ремонта дворовых территорий.</w:t>
      </w:r>
      <w:proofErr w:type="gramEnd"/>
    </w:p>
    <w:p w:rsidR="00AF42C2" w:rsidRPr="007A606E" w:rsidRDefault="00AF42C2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не могут</w:t>
      </w:r>
      <w:r w:rsidRPr="007A606E">
        <w:rPr>
          <w:sz w:val="28"/>
          <w:szCs w:val="28"/>
        </w:rPr>
        <w:t xml:space="preserve"> быть использован</w:t>
      </w:r>
      <w:r>
        <w:rPr>
          <w:sz w:val="28"/>
          <w:szCs w:val="28"/>
        </w:rPr>
        <w:t>ы</w:t>
      </w:r>
      <w:r w:rsidRPr="007A606E">
        <w:rPr>
          <w:sz w:val="28"/>
          <w:szCs w:val="28"/>
        </w:rPr>
        <w:t xml:space="preserve"> на другие цели.</w:t>
      </w:r>
    </w:p>
    <w:p w:rsidR="00AF42C2" w:rsidRPr="003A20D7" w:rsidRDefault="00AF42C2" w:rsidP="00AF42C2">
      <w:pPr>
        <w:spacing w:after="0" w:line="360" w:lineRule="auto"/>
        <w:ind w:firstLine="539"/>
        <w:jc w:val="both"/>
        <w:outlineLvl w:val="1"/>
        <w:rPr>
          <w:sz w:val="28"/>
          <w:szCs w:val="28"/>
        </w:rPr>
      </w:pPr>
      <w:r w:rsidRPr="003A20D7">
        <w:rPr>
          <w:sz w:val="28"/>
          <w:szCs w:val="28"/>
        </w:rPr>
        <w:t>3.</w:t>
      </w:r>
      <w:r w:rsidRPr="003A20D7">
        <w:rPr>
          <w:sz w:val="28"/>
          <w:szCs w:val="28"/>
          <w:lang w:val="en-US"/>
        </w:rPr>
        <w:t> </w:t>
      </w:r>
      <w:r w:rsidRPr="003A20D7">
        <w:rPr>
          <w:sz w:val="28"/>
          <w:szCs w:val="28"/>
        </w:rPr>
        <w:t>Условия предоставления иных межбюджетных трансфертов:</w:t>
      </w:r>
    </w:p>
    <w:p w:rsidR="00AF42C2" w:rsidRPr="003A20D7" w:rsidRDefault="00AF42C2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3A20D7">
        <w:rPr>
          <w:sz w:val="28"/>
          <w:szCs w:val="28"/>
        </w:rPr>
        <w:t xml:space="preserve">1) наличие в местном бюджете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(сводной бюджетной росписи местного бюджета) бюджетных ассигнований на исполнение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в целях </w:t>
      </w:r>
      <w:proofErr w:type="spellStart"/>
      <w:r w:rsidRPr="003A20D7">
        <w:rPr>
          <w:sz w:val="28"/>
          <w:szCs w:val="28"/>
        </w:rPr>
        <w:t>софин</w:t>
      </w:r>
      <w:r>
        <w:rPr>
          <w:sz w:val="28"/>
          <w:szCs w:val="28"/>
        </w:rPr>
        <w:t>ансирования</w:t>
      </w:r>
      <w:proofErr w:type="spellEnd"/>
      <w:r>
        <w:rPr>
          <w:sz w:val="28"/>
          <w:szCs w:val="28"/>
        </w:rPr>
        <w:t xml:space="preserve"> которых предоставляются иные межбюджетные трансферты</w:t>
      </w:r>
      <w:r w:rsidRPr="003A20D7">
        <w:rPr>
          <w:sz w:val="28"/>
          <w:szCs w:val="28"/>
        </w:rPr>
        <w:t xml:space="preserve">, в объеме, необходимом для их исполнения в текущем финансовом </w:t>
      </w:r>
      <w:r>
        <w:rPr>
          <w:sz w:val="28"/>
          <w:szCs w:val="28"/>
        </w:rPr>
        <w:t>году, включая размер планируемых</w:t>
      </w:r>
      <w:r w:rsidRPr="003A20D7">
        <w:rPr>
          <w:sz w:val="28"/>
          <w:szCs w:val="28"/>
        </w:rPr>
        <w:t xml:space="preserve"> к предоставлению</w:t>
      </w:r>
      <w:r>
        <w:rPr>
          <w:sz w:val="28"/>
          <w:szCs w:val="28"/>
        </w:rPr>
        <w:t xml:space="preserve"> иных межбюджетных трансфертов</w:t>
      </w:r>
      <w:r w:rsidR="008B063E">
        <w:rPr>
          <w:sz w:val="28"/>
          <w:szCs w:val="28"/>
        </w:rPr>
        <w:t xml:space="preserve"> в соответствии с постановлением Правительства Нижегородской области от 01.09.2017 №</w:t>
      </w:r>
      <w:r w:rsidR="008B063E" w:rsidRPr="008B063E">
        <w:rPr>
          <w:sz w:val="28"/>
          <w:szCs w:val="28"/>
        </w:rPr>
        <w:t xml:space="preserve"> 651 </w:t>
      </w:r>
      <w:r w:rsidR="008B063E">
        <w:rPr>
          <w:sz w:val="28"/>
          <w:szCs w:val="28"/>
        </w:rPr>
        <w:t>«</w:t>
      </w:r>
      <w:r w:rsidR="008B063E" w:rsidRPr="008B063E">
        <w:rPr>
          <w:sz w:val="28"/>
          <w:szCs w:val="28"/>
        </w:rPr>
        <w:t>Об утвержд</w:t>
      </w:r>
      <w:r w:rsidR="008B063E">
        <w:rPr>
          <w:sz w:val="28"/>
          <w:szCs w:val="28"/>
        </w:rPr>
        <w:t>ении государственной программы «</w:t>
      </w:r>
      <w:r w:rsidR="008B063E" w:rsidRPr="008B063E">
        <w:rPr>
          <w:sz w:val="28"/>
          <w:szCs w:val="28"/>
        </w:rPr>
        <w:t>Формирование современной</w:t>
      </w:r>
      <w:proofErr w:type="gramEnd"/>
      <w:r w:rsidR="008B063E" w:rsidRPr="008B063E">
        <w:rPr>
          <w:sz w:val="28"/>
          <w:szCs w:val="28"/>
        </w:rPr>
        <w:t xml:space="preserve"> городской среды на территории Нижегородско</w:t>
      </w:r>
      <w:r w:rsidR="008B063E">
        <w:rPr>
          <w:sz w:val="28"/>
          <w:szCs w:val="28"/>
        </w:rPr>
        <w:t>й области на 2018 - 2024 годы»;</w:t>
      </w:r>
    </w:p>
    <w:p w:rsidR="00AF42C2" w:rsidRPr="003A20D7" w:rsidRDefault="00AF42C2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bookmarkStart w:id="1" w:name="P50"/>
      <w:bookmarkEnd w:id="1"/>
      <w:r w:rsidRPr="003A20D7">
        <w:rPr>
          <w:sz w:val="28"/>
          <w:szCs w:val="28"/>
        </w:rPr>
        <w:t>2)</w:t>
      </w:r>
      <w:r w:rsidR="00F21DB7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 утвержденной муниципальным правовым актом муниципальной программы</w:t>
      </w:r>
      <w:r w:rsidRPr="003A20D7">
        <w:rPr>
          <w:sz w:val="28"/>
          <w:szCs w:val="28"/>
        </w:rPr>
        <w:t>;</w:t>
      </w:r>
    </w:p>
    <w:p w:rsidR="00AF42C2" w:rsidRDefault="00AF42C2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20D7">
        <w:rPr>
          <w:sz w:val="28"/>
          <w:szCs w:val="28"/>
        </w:rPr>
        <w:t xml:space="preserve">) заключение соглашения о предоставлении из </w:t>
      </w:r>
      <w:r>
        <w:rPr>
          <w:sz w:val="28"/>
          <w:szCs w:val="28"/>
        </w:rPr>
        <w:t xml:space="preserve">районного </w:t>
      </w:r>
      <w:r w:rsidRPr="003A20D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иных межбюджетных трансфертов </w:t>
      </w:r>
      <w:r w:rsidRPr="003A20D7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предусматривающего обязательства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по исполнению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в целях </w:t>
      </w:r>
      <w:proofErr w:type="spellStart"/>
      <w:r w:rsidRPr="003A20D7">
        <w:rPr>
          <w:sz w:val="28"/>
          <w:szCs w:val="28"/>
        </w:rPr>
        <w:t>софин</w:t>
      </w:r>
      <w:r>
        <w:rPr>
          <w:sz w:val="28"/>
          <w:szCs w:val="28"/>
        </w:rPr>
        <w:t>ансирования</w:t>
      </w:r>
      <w:proofErr w:type="spellEnd"/>
      <w:r>
        <w:rPr>
          <w:sz w:val="28"/>
          <w:szCs w:val="28"/>
        </w:rPr>
        <w:t xml:space="preserve"> которых предоставляются иные межбюджетные трансферты</w:t>
      </w:r>
      <w:r w:rsidRPr="003A20D7">
        <w:rPr>
          <w:sz w:val="28"/>
          <w:szCs w:val="28"/>
        </w:rPr>
        <w:t>, и ответственность за неисполнение предусмотренных указанным соглашением обязательств (далее - соглашение).</w:t>
      </w:r>
    </w:p>
    <w:p w:rsidR="00AF42C2" w:rsidRDefault="00AF42C2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B063E" w:rsidRDefault="008B063E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B063E" w:rsidRPr="003A20D7" w:rsidRDefault="008B063E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042755" w:rsidRDefault="00AF42C2" w:rsidP="00AF42C2">
      <w:pPr>
        <w:spacing w:after="0"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3A20D7">
        <w:rPr>
          <w:b/>
          <w:sz w:val="28"/>
          <w:szCs w:val="28"/>
        </w:rPr>
        <w:lastRenderedPageBreak/>
        <w:t>III.</w:t>
      </w:r>
      <w:r w:rsidRPr="003A20D7">
        <w:rPr>
          <w:b/>
          <w:sz w:val="28"/>
          <w:szCs w:val="28"/>
          <w:lang w:val="en-US"/>
        </w:rPr>
        <w:t> </w:t>
      </w:r>
      <w:r w:rsidRPr="003A20D7">
        <w:rPr>
          <w:b/>
          <w:sz w:val="28"/>
          <w:szCs w:val="28"/>
        </w:rPr>
        <w:t xml:space="preserve">Критерии отбора поселений </w:t>
      </w:r>
    </w:p>
    <w:p w:rsidR="00AF42C2" w:rsidRDefault="00AF42C2" w:rsidP="00AF42C2">
      <w:pPr>
        <w:spacing w:after="0"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3A20D7">
        <w:rPr>
          <w:b/>
          <w:sz w:val="28"/>
          <w:szCs w:val="28"/>
        </w:rPr>
        <w:t>Княгининского муниципального района</w:t>
      </w:r>
    </w:p>
    <w:p w:rsidR="00AF106D" w:rsidRPr="003A20D7" w:rsidRDefault="00AF106D" w:rsidP="00AF42C2">
      <w:pPr>
        <w:spacing w:after="0"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F42C2" w:rsidRDefault="00F21DB7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Критерием</w:t>
      </w:r>
      <w:r w:rsidR="00AF42C2" w:rsidRPr="003A20D7">
        <w:rPr>
          <w:sz w:val="28"/>
          <w:szCs w:val="28"/>
        </w:rPr>
        <w:t xml:space="preserve"> отбора </w:t>
      </w:r>
      <w:r w:rsidR="00AF42C2">
        <w:rPr>
          <w:sz w:val="28"/>
          <w:szCs w:val="28"/>
        </w:rPr>
        <w:t>поселений для предоставления иных межбюджетных трансфертов является наличие на территории поселения дворовых территорий, нуждающихся в ремонте и благоустройстве и включенных в муниципальную программу современной городской среды.</w:t>
      </w:r>
      <w:bookmarkStart w:id="2" w:name="P42"/>
      <w:bookmarkEnd w:id="2"/>
    </w:p>
    <w:p w:rsidR="00AF106D" w:rsidRPr="003A20D7" w:rsidRDefault="00AF106D" w:rsidP="00AF42C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AF42C2" w:rsidRPr="003A20D7" w:rsidRDefault="00AF42C2" w:rsidP="00AF42C2">
      <w:pPr>
        <w:spacing w:after="0" w:line="360" w:lineRule="auto"/>
        <w:jc w:val="center"/>
        <w:outlineLvl w:val="1"/>
        <w:rPr>
          <w:b/>
          <w:sz w:val="28"/>
          <w:szCs w:val="28"/>
        </w:rPr>
      </w:pPr>
      <w:r w:rsidRPr="003A20D7">
        <w:rPr>
          <w:b/>
          <w:sz w:val="28"/>
          <w:szCs w:val="28"/>
          <w:lang w:val="en-US"/>
        </w:rPr>
        <w:t>I</w:t>
      </w:r>
      <w:r w:rsidRPr="003A20D7">
        <w:rPr>
          <w:b/>
          <w:sz w:val="28"/>
          <w:szCs w:val="28"/>
        </w:rPr>
        <w:t>V. Порядок предоставления иных межбюджетных трансфертов</w:t>
      </w:r>
    </w:p>
    <w:p w:rsidR="00AF42C2" w:rsidRPr="003A20D7" w:rsidRDefault="00AF42C2" w:rsidP="00AF42C2">
      <w:pPr>
        <w:spacing w:after="0" w:line="360" w:lineRule="auto"/>
        <w:jc w:val="center"/>
        <w:outlineLvl w:val="1"/>
        <w:rPr>
          <w:sz w:val="28"/>
          <w:szCs w:val="28"/>
        </w:rPr>
      </w:pPr>
    </w:p>
    <w:p w:rsidR="00AF42C2" w:rsidRPr="003A20D7" w:rsidRDefault="00AF42C2" w:rsidP="00AF42C2">
      <w:pPr>
        <w:spacing w:after="0" w:line="360" w:lineRule="auto"/>
        <w:ind w:firstLine="720"/>
        <w:jc w:val="both"/>
        <w:rPr>
          <w:sz w:val="28"/>
          <w:szCs w:val="28"/>
        </w:rPr>
      </w:pPr>
      <w:r w:rsidRPr="003A20D7">
        <w:rPr>
          <w:sz w:val="28"/>
          <w:szCs w:val="28"/>
        </w:rPr>
        <w:t>5. </w:t>
      </w:r>
      <w:proofErr w:type="gramStart"/>
      <w:r w:rsidRPr="003A20D7">
        <w:rPr>
          <w:sz w:val="28"/>
          <w:szCs w:val="28"/>
        </w:rPr>
        <w:t>Предоставление иных межбюджетных трансфертов осуществляется в соответствии со сводной бюджетной росписью районного бюджета на соответствующий финансовый год и плановый период в п</w:t>
      </w:r>
      <w:r>
        <w:rPr>
          <w:sz w:val="28"/>
          <w:szCs w:val="28"/>
        </w:rPr>
        <w:t xml:space="preserve">ределах бюджетных ассигнований </w:t>
      </w:r>
      <w:r w:rsidRPr="003A20D7">
        <w:rPr>
          <w:sz w:val="28"/>
          <w:szCs w:val="28"/>
        </w:rPr>
        <w:t>и лимитов бюджетных обязател</w:t>
      </w:r>
      <w:r>
        <w:rPr>
          <w:sz w:val="28"/>
          <w:szCs w:val="28"/>
        </w:rPr>
        <w:t>ьств, утвержденных администрацией</w:t>
      </w:r>
      <w:r w:rsidRPr="003A20D7">
        <w:rPr>
          <w:sz w:val="28"/>
          <w:szCs w:val="28"/>
        </w:rPr>
        <w:t xml:space="preserve"> Княгининского муниципального района на цели, указанные в пункте 2 настоящего Положения  и на основании соглашений, заключенных между администрацией Княгининского муниципального района и администрацией поселения на предоставление иных межбюджетных трансфертов.</w:t>
      </w:r>
      <w:proofErr w:type="gramEnd"/>
    </w:p>
    <w:p w:rsidR="00AF42C2" w:rsidRPr="003A20D7" w:rsidRDefault="00AF42C2" w:rsidP="00AF42C2">
      <w:pPr>
        <w:spacing w:after="0" w:line="360" w:lineRule="auto"/>
        <w:outlineLvl w:val="1"/>
        <w:rPr>
          <w:b/>
          <w:sz w:val="28"/>
          <w:szCs w:val="28"/>
        </w:rPr>
      </w:pPr>
    </w:p>
    <w:p w:rsidR="00AF42C2" w:rsidRPr="003A20D7" w:rsidRDefault="00AF42C2" w:rsidP="00AF42C2">
      <w:pPr>
        <w:spacing w:after="0" w:line="360" w:lineRule="auto"/>
        <w:ind w:firstLine="720"/>
        <w:jc w:val="center"/>
        <w:rPr>
          <w:sz w:val="28"/>
          <w:szCs w:val="28"/>
        </w:rPr>
      </w:pPr>
      <w:r w:rsidRPr="003A20D7">
        <w:rPr>
          <w:b/>
          <w:bCs/>
          <w:sz w:val="28"/>
          <w:szCs w:val="28"/>
        </w:rPr>
        <w:t xml:space="preserve">V. Порядок использования </w:t>
      </w:r>
      <w:r w:rsidRPr="003A20D7">
        <w:rPr>
          <w:b/>
          <w:sz w:val="28"/>
          <w:szCs w:val="28"/>
        </w:rPr>
        <w:t>иных межбюджетных трансфертов</w:t>
      </w:r>
    </w:p>
    <w:p w:rsidR="00AF42C2" w:rsidRPr="003A20D7" w:rsidRDefault="00AF42C2" w:rsidP="00AF42C2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AF42C2" w:rsidRPr="003A20D7" w:rsidRDefault="00AF42C2" w:rsidP="00AF42C2">
      <w:pPr>
        <w:spacing w:after="0" w:line="360" w:lineRule="auto"/>
        <w:ind w:firstLine="720"/>
        <w:jc w:val="both"/>
        <w:rPr>
          <w:bCs/>
          <w:sz w:val="28"/>
          <w:szCs w:val="28"/>
        </w:rPr>
      </w:pPr>
      <w:r w:rsidRPr="003A20D7">
        <w:rPr>
          <w:sz w:val="28"/>
          <w:szCs w:val="28"/>
        </w:rPr>
        <w:t xml:space="preserve">6. Органы местного самоуправления поселения Княгининского муниципального района направляют иные межбюджетные трансферты по целевому назначению. </w:t>
      </w:r>
    </w:p>
    <w:p w:rsidR="00AF42C2" w:rsidRPr="003A20D7" w:rsidRDefault="00AF42C2" w:rsidP="00042755">
      <w:pPr>
        <w:spacing w:after="0" w:line="360" w:lineRule="auto"/>
        <w:ind w:firstLine="720"/>
        <w:jc w:val="both"/>
        <w:rPr>
          <w:sz w:val="28"/>
          <w:szCs w:val="28"/>
        </w:rPr>
      </w:pPr>
      <w:r w:rsidRPr="003A20D7">
        <w:rPr>
          <w:bCs/>
          <w:sz w:val="28"/>
          <w:szCs w:val="28"/>
        </w:rPr>
        <w:t xml:space="preserve">7. </w:t>
      </w:r>
      <w:r w:rsidRPr="003A20D7">
        <w:rPr>
          <w:sz w:val="28"/>
          <w:szCs w:val="28"/>
        </w:rPr>
        <w:t xml:space="preserve">Органы местного самоуправления поселения Княгининского муниципального района представляют отчеты об использовании иных межбюджетных трансфертов </w:t>
      </w:r>
      <w:r w:rsidRPr="00AF106D">
        <w:rPr>
          <w:sz w:val="28"/>
          <w:szCs w:val="28"/>
        </w:rPr>
        <w:t xml:space="preserve">в управление инженерной инфраструктуры и </w:t>
      </w:r>
      <w:r w:rsidRPr="00AF106D">
        <w:rPr>
          <w:sz w:val="28"/>
          <w:szCs w:val="28"/>
        </w:rPr>
        <w:lastRenderedPageBreak/>
        <w:t>общественной безопасности администрации Княгининского муниципального района.</w:t>
      </w:r>
    </w:p>
    <w:p w:rsidR="00AF42C2" w:rsidRDefault="00AF42C2" w:rsidP="00042755">
      <w:pPr>
        <w:spacing w:after="0" w:line="360" w:lineRule="auto"/>
        <w:ind w:firstLine="720"/>
        <w:jc w:val="center"/>
        <w:rPr>
          <w:sz w:val="28"/>
          <w:szCs w:val="28"/>
        </w:rPr>
      </w:pPr>
      <w:r w:rsidRPr="003A20D7">
        <w:rPr>
          <w:b/>
          <w:bCs/>
          <w:sz w:val="28"/>
          <w:szCs w:val="28"/>
        </w:rPr>
        <w:t>V</w:t>
      </w:r>
      <w:r w:rsidR="00F21DB7">
        <w:rPr>
          <w:b/>
          <w:bCs/>
          <w:sz w:val="28"/>
          <w:szCs w:val="28"/>
          <w:lang w:val="en-US"/>
        </w:rPr>
        <w:t>I</w:t>
      </w:r>
      <w:r w:rsidRPr="003A20D7">
        <w:rPr>
          <w:b/>
          <w:bCs/>
          <w:sz w:val="28"/>
          <w:szCs w:val="28"/>
        </w:rPr>
        <w:t>. Контроль</w:t>
      </w:r>
    </w:p>
    <w:p w:rsidR="00042755" w:rsidRPr="003A20D7" w:rsidRDefault="00042755" w:rsidP="00042755">
      <w:pPr>
        <w:spacing w:after="0" w:line="360" w:lineRule="auto"/>
        <w:ind w:firstLine="720"/>
        <w:jc w:val="center"/>
        <w:rPr>
          <w:sz w:val="28"/>
          <w:szCs w:val="28"/>
        </w:rPr>
      </w:pPr>
    </w:p>
    <w:p w:rsidR="00AF42C2" w:rsidRPr="003A20D7" w:rsidRDefault="00AF42C2" w:rsidP="00AF42C2">
      <w:pPr>
        <w:spacing w:after="0" w:line="360" w:lineRule="auto"/>
        <w:ind w:firstLine="720"/>
        <w:jc w:val="both"/>
        <w:rPr>
          <w:sz w:val="28"/>
          <w:szCs w:val="28"/>
        </w:rPr>
      </w:pPr>
      <w:r w:rsidRPr="003A20D7">
        <w:rPr>
          <w:sz w:val="28"/>
          <w:szCs w:val="28"/>
        </w:rPr>
        <w:t xml:space="preserve">8. Органы местного самоуправления поселения Княгининского муниципального района несут ответственность за целевое использование иных межбюджетных трансфертов и достоверность представляемой отчетной информации в порядке, предусмотренном действующим законодательством.  </w:t>
      </w:r>
    </w:p>
    <w:p w:rsidR="00AF42C2" w:rsidRPr="003A20D7" w:rsidRDefault="00AF42C2" w:rsidP="00AF42C2">
      <w:pPr>
        <w:spacing w:after="0" w:line="360" w:lineRule="auto"/>
        <w:ind w:firstLine="709"/>
        <w:jc w:val="both"/>
        <w:rPr>
          <w:sz w:val="28"/>
          <w:szCs w:val="28"/>
        </w:rPr>
      </w:pPr>
      <w:r w:rsidRPr="003A20D7">
        <w:rPr>
          <w:sz w:val="28"/>
          <w:szCs w:val="28"/>
        </w:rPr>
        <w:t xml:space="preserve">9. </w:t>
      </w:r>
      <w:proofErr w:type="gramStart"/>
      <w:r w:rsidRPr="003A20D7">
        <w:rPr>
          <w:sz w:val="28"/>
          <w:szCs w:val="28"/>
        </w:rPr>
        <w:t>Контроль за</w:t>
      </w:r>
      <w:proofErr w:type="gramEnd"/>
      <w:r w:rsidRPr="003A20D7">
        <w:rPr>
          <w:sz w:val="28"/>
          <w:szCs w:val="28"/>
        </w:rPr>
        <w:t xml:space="preserve"> целевым использованием иных межбюджетных трансфертов осуществляют органы муниципального финансового контроля в пределах своих полномочий.</w:t>
      </w:r>
    </w:p>
    <w:p w:rsidR="00AF42C2" w:rsidRPr="003A20D7" w:rsidRDefault="00AF42C2" w:rsidP="00AF42C2">
      <w:pPr>
        <w:spacing w:after="0" w:line="360" w:lineRule="auto"/>
        <w:rPr>
          <w:sz w:val="28"/>
          <w:szCs w:val="28"/>
        </w:rPr>
      </w:pPr>
    </w:p>
    <w:p w:rsidR="00AF42C2" w:rsidRDefault="00AF42C2" w:rsidP="00AF42C2">
      <w:pPr>
        <w:spacing w:after="0" w:line="360" w:lineRule="auto"/>
      </w:pPr>
    </w:p>
    <w:p w:rsidR="00AF42C2" w:rsidRDefault="00AF42C2" w:rsidP="00AF42C2">
      <w:pPr>
        <w:spacing w:after="0" w:line="360" w:lineRule="auto"/>
      </w:pPr>
    </w:p>
    <w:p w:rsidR="00AF42C2" w:rsidRDefault="00AF42C2" w:rsidP="00AF42C2">
      <w:pPr>
        <w:spacing w:after="0" w:line="360" w:lineRule="auto"/>
      </w:pPr>
    </w:p>
    <w:p w:rsidR="00493C13" w:rsidRDefault="00493C13"/>
    <w:sectPr w:rsidR="00493C13" w:rsidSect="00AD6283">
      <w:headerReference w:type="even" r:id="rId7"/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B4B" w:rsidRDefault="00427B4B" w:rsidP="00E50DC4">
      <w:pPr>
        <w:spacing w:after="0"/>
      </w:pPr>
      <w:r>
        <w:separator/>
      </w:r>
    </w:p>
  </w:endnote>
  <w:endnote w:type="continuationSeparator" w:id="0">
    <w:p w:rsidR="00427B4B" w:rsidRDefault="00427B4B" w:rsidP="00E50D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B4B" w:rsidRDefault="00427B4B" w:rsidP="00E50DC4">
      <w:pPr>
        <w:spacing w:after="0"/>
      </w:pPr>
      <w:r>
        <w:separator/>
      </w:r>
    </w:p>
  </w:footnote>
  <w:footnote w:type="continuationSeparator" w:id="0">
    <w:p w:rsidR="00427B4B" w:rsidRDefault="00427B4B" w:rsidP="00E50D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83" w:rsidRDefault="00214372" w:rsidP="00AD628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063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283" w:rsidRDefault="00427B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106367"/>
      <w:docPartObj>
        <w:docPartGallery w:val="Page Numbers (Top of Page)"/>
        <w:docPartUnique/>
      </w:docPartObj>
    </w:sdtPr>
    <w:sdtEndPr/>
    <w:sdtContent>
      <w:p w:rsidR="003D15F7" w:rsidRDefault="00214372">
        <w:pPr>
          <w:pStyle w:val="a5"/>
          <w:jc w:val="center"/>
        </w:pPr>
        <w:r>
          <w:fldChar w:fldCharType="begin"/>
        </w:r>
        <w:r w:rsidR="008B063E">
          <w:instrText>PAGE   \* MERGEFORMAT</w:instrText>
        </w:r>
        <w:r>
          <w:fldChar w:fldCharType="separate"/>
        </w:r>
        <w:r w:rsidR="001B3933">
          <w:rPr>
            <w:noProof/>
          </w:rPr>
          <w:t>4</w:t>
        </w:r>
        <w:r>
          <w:fldChar w:fldCharType="end"/>
        </w:r>
      </w:p>
    </w:sdtContent>
  </w:sdt>
  <w:p w:rsidR="00AD6283" w:rsidRDefault="00427B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2C2"/>
    <w:rsid w:val="00042755"/>
    <w:rsid w:val="00103F4B"/>
    <w:rsid w:val="001B3933"/>
    <w:rsid w:val="00214372"/>
    <w:rsid w:val="00322EB7"/>
    <w:rsid w:val="003439AC"/>
    <w:rsid w:val="003B567B"/>
    <w:rsid w:val="00427B4B"/>
    <w:rsid w:val="00441931"/>
    <w:rsid w:val="00493C13"/>
    <w:rsid w:val="00495DD3"/>
    <w:rsid w:val="008B063E"/>
    <w:rsid w:val="0096743C"/>
    <w:rsid w:val="00AF106D"/>
    <w:rsid w:val="00AF42C2"/>
    <w:rsid w:val="00B06328"/>
    <w:rsid w:val="00B63AE7"/>
    <w:rsid w:val="00C1752E"/>
    <w:rsid w:val="00DA00F0"/>
    <w:rsid w:val="00E50DC4"/>
    <w:rsid w:val="00F21DB7"/>
    <w:rsid w:val="00FA39EC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C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42C2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4">
    <w:name w:val="Основной текст Знак"/>
    <w:basedOn w:val="a0"/>
    <w:link w:val="a3"/>
    <w:rsid w:val="00AF42C2"/>
    <w:rPr>
      <w:rFonts w:eastAsia="Times New Roman"/>
      <w:kern w:val="32"/>
      <w:sz w:val="24"/>
      <w:szCs w:val="24"/>
      <w:lang w:eastAsia="ru-RU"/>
    </w:rPr>
  </w:style>
  <w:style w:type="paragraph" w:customStyle="1" w:styleId="Times12">
    <w:name w:val="Times12"/>
    <w:basedOn w:val="a"/>
    <w:rsid w:val="00AF42C2"/>
    <w:pPr>
      <w:spacing w:after="0"/>
      <w:ind w:firstLine="709"/>
      <w:jc w:val="both"/>
    </w:pPr>
    <w:rPr>
      <w:kern w:val="0"/>
    </w:rPr>
  </w:style>
  <w:style w:type="paragraph" w:styleId="a5">
    <w:name w:val="header"/>
    <w:basedOn w:val="a"/>
    <w:link w:val="a6"/>
    <w:uiPriority w:val="99"/>
    <w:rsid w:val="00AF42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2C2"/>
    <w:rPr>
      <w:rFonts w:eastAsia="Times New Roman"/>
      <w:kern w:val="32"/>
      <w:sz w:val="24"/>
      <w:szCs w:val="24"/>
      <w:lang w:eastAsia="ru-RU"/>
    </w:rPr>
  </w:style>
  <w:style w:type="character" w:styleId="a7">
    <w:name w:val="page number"/>
    <w:rsid w:val="00AF42C2"/>
  </w:style>
  <w:style w:type="paragraph" w:customStyle="1" w:styleId="ConsPlusNormal">
    <w:name w:val="ConsPlusNormal"/>
    <w:rsid w:val="00AF42C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7</cp:revision>
  <dcterms:created xsi:type="dcterms:W3CDTF">2022-03-28T13:00:00Z</dcterms:created>
  <dcterms:modified xsi:type="dcterms:W3CDTF">2022-04-06T12:44:00Z</dcterms:modified>
</cp:coreProperties>
</file>