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0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8383"/>
        <w:gridCol w:w="1880"/>
        <w:gridCol w:w="813"/>
        <w:gridCol w:w="1276"/>
        <w:gridCol w:w="1275"/>
        <w:gridCol w:w="1276"/>
      </w:tblGrid>
      <w:tr w:rsidR="000340CA" w:rsidRPr="000340CA" w:rsidTr="000340CA">
        <w:trPr>
          <w:trHeight w:val="3810"/>
        </w:trPr>
        <w:tc>
          <w:tcPr>
            <w:tcW w:w="8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0340CA">
              <w:rPr>
                <w:rFonts w:eastAsia="Times New Roman"/>
                <w:sz w:val="28"/>
                <w:szCs w:val="28"/>
                <w:lang w:eastAsia="ru-RU"/>
              </w:rPr>
              <w:t xml:space="preserve">Приложение 3                     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</w:t>
            </w:r>
            <w:r w:rsidR="00DC79FB">
              <w:rPr>
                <w:sz w:val="28"/>
                <w:szCs w:val="28"/>
              </w:rPr>
              <w:t>от 05.04.2022 № 13</w:t>
            </w:r>
            <w:bookmarkStart w:id="0" w:name="_GoBack"/>
            <w:bookmarkEnd w:id="0"/>
            <w:r w:rsidRPr="000340CA">
              <w:rPr>
                <w:rFonts w:eastAsia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340CA" w:rsidRPr="000340CA" w:rsidTr="000340CA">
        <w:trPr>
          <w:trHeight w:val="420"/>
        </w:trPr>
        <w:tc>
          <w:tcPr>
            <w:tcW w:w="1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340CA" w:rsidRPr="000340CA" w:rsidTr="000340CA">
        <w:trPr>
          <w:trHeight w:val="1245"/>
        </w:trPr>
        <w:tc>
          <w:tcPr>
            <w:tcW w:w="14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340CA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2022 год и на плановый период 2023 и 2024 годов</w:t>
            </w:r>
          </w:p>
        </w:tc>
      </w:tr>
      <w:tr w:rsidR="000340CA" w:rsidRPr="000340CA" w:rsidTr="000340CA">
        <w:trPr>
          <w:trHeight w:val="390"/>
        </w:trPr>
        <w:tc>
          <w:tcPr>
            <w:tcW w:w="8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0340CA" w:rsidRPr="000340CA" w:rsidTr="000340CA">
        <w:trPr>
          <w:trHeight w:val="555"/>
        </w:trPr>
        <w:tc>
          <w:tcPr>
            <w:tcW w:w="8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0340CA" w:rsidRPr="000340CA" w:rsidTr="000340CA">
        <w:trPr>
          <w:trHeight w:val="299"/>
        </w:trPr>
        <w:tc>
          <w:tcPr>
            <w:tcW w:w="8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340CA" w:rsidRPr="000340CA" w:rsidTr="000340CA">
        <w:trPr>
          <w:trHeight w:val="690"/>
        </w:trPr>
        <w:tc>
          <w:tcPr>
            <w:tcW w:w="8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340CA" w:rsidRPr="000340CA" w:rsidTr="000340CA">
        <w:trPr>
          <w:trHeight w:val="46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</w:tr>
      <w:tr w:rsidR="000340CA" w:rsidRPr="000340CA" w:rsidTr="000340CA">
        <w:trPr>
          <w:trHeight w:val="60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622 953,2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514 721,8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301 616,0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237 985,2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205 503,7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01 1 00  00000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164 542,4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162 771,5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165 046,2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56 619,8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18 873,7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18 873,7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37 485,0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37 485,0</w:t>
            </w:r>
          </w:p>
        </w:tc>
      </w:tr>
      <w:tr w:rsidR="000340CA" w:rsidRPr="000340CA" w:rsidTr="000340CA">
        <w:trPr>
          <w:trHeight w:val="19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261,1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261,1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деятельности общеобразовательных организаций общего образования, подведомственных управлению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94 560,7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93 087,9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94 906,4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25 190,5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24 844,8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23 372,0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25 190,5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68 627,1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68 627,1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205,0</w:t>
            </w:r>
          </w:p>
        </w:tc>
      </w:tr>
      <w:tr w:rsidR="000340CA" w:rsidRPr="000340CA" w:rsidTr="000340CA">
        <w:trPr>
          <w:trHeight w:val="1729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29,0</w:t>
            </w:r>
          </w:p>
        </w:tc>
      </w:tr>
      <w:tr w:rsidR="000340CA" w:rsidRPr="000340CA" w:rsidTr="000340CA">
        <w:trPr>
          <w:trHeight w:val="19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854,8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854,8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1 501,6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1 501,6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1 479,1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6 552,9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340CA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4 932,7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4 932,7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303,6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1 111,0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3 518,1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1 620,2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1 620,2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231,5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1 388,7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5 433,8</w:t>
            </w:r>
          </w:p>
        </w:tc>
      </w:tr>
      <w:tr w:rsidR="000340CA" w:rsidRPr="000340CA" w:rsidTr="000340CA">
        <w:trPr>
          <w:trHeight w:val="19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5 433,8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5 433,8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01 2 00  00000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5 576,4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5 788,6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5 982,1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1 687,8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1 295,2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1 318,5</w:t>
            </w:r>
          </w:p>
        </w:tc>
      </w:tr>
      <w:tr w:rsidR="000340CA" w:rsidRPr="000340CA" w:rsidTr="000340CA">
        <w:trPr>
          <w:trHeight w:val="31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1 054,9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1 078,2</w:t>
            </w:r>
          </w:p>
        </w:tc>
      </w:tr>
      <w:tr w:rsidR="000340CA" w:rsidRPr="000340CA" w:rsidTr="000340CA">
        <w:trPr>
          <w:trHeight w:val="61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713,1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279,8</w:t>
            </w:r>
          </w:p>
        </w:tc>
      </w:tr>
      <w:tr w:rsidR="000340CA" w:rsidRPr="000340CA" w:rsidTr="000340CA">
        <w:trPr>
          <w:trHeight w:val="31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85,3</w:t>
            </w:r>
          </w:p>
        </w:tc>
      </w:tr>
      <w:tr w:rsidR="000340CA" w:rsidRPr="000340CA" w:rsidTr="000340CA">
        <w:trPr>
          <w:trHeight w:val="19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240,3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240,3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2 499,9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2 882,3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2 669,9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2 315,7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2 669,9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212,4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159,3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53,1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01 3 00  00000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2 667,3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2 667,3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2 599,6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67,7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01 4 00  00000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126 274,6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64 202,5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29 252,2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6 972,6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6 972,6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6 972,6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муниципального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18 925,3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19 395,3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18 925,3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15 811,9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3 570,6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3 109,1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515,7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515,7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487,2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28,5</w:t>
            </w:r>
          </w:p>
        </w:tc>
      </w:tr>
      <w:tr w:rsidR="000340CA" w:rsidRPr="000340CA" w:rsidTr="000340CA">
        <w:trPr>
          <w:trHeight w:val="231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23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331,4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245,3</w:t>
            </w:r>
          </w:p>
        </w:tc>
      </w:tr>
      <w:tr w:rsidR="000340CA" w:rsidRPr="000340CA" w:rsidTr="000340CA">
        <w:trPr>
          <w:trHeight w:val="2238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4 660,3</w:t>
            </w:r>
          </w:p>
        </w:tc>
      </w:tr>
      <w:tr w:rsidR="000340CA" w:rsidRPr="000340CA" w:rsidTr="000340CA">
        <w:trPr>
          <w:trHeight w:val="19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4 905,6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231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245,3</w:t>
            </w:r>
          </w:p>
        </w:tc>
      </w:tr>
      <w:tr w:rsidR="000340CA" w:rsidRPr="000340CA" w:rsidTr="000340CA">
        <w:trPr>
          <w:trHeight w:val="231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4 660,3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86 651,2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40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86 651,2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86 651,2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106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00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0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4 332,6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71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7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07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07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1617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872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01 5 00  00000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484,7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01 6 00  00000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 «Обеспечение реализации муниципальной </w:t>
            </w:r>
            <w:r w:rsidRPr="000340CA">
              <w:rPr>
                <w:rFonts w:eastAsia="Times New Roman"/>
                <w:b/>
                <w:bCs/>
                <w:lang w:eastAsia="ru-RU"/>
              </w:rPr>
              <w:lastRenderedPageBreak/>
              <w:t>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lastRenderedPageBreak/>
              <w:t>01 7 00  00000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2 031,1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2 031,1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2 031,7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Обеспечение выполнения муниципальных функций в сфере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2 031,7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2 031,7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1 920,7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1 920,7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1 921,3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110,4</w:t>
            </w:r>
          </w:p>
        </w:tc>
      </w:tr>
      <w:tr w:rsidR="000340CA" w:rsidRPr="000340CA" w:rsidTr="000340CA">
        <w:trPr>
          <w:trHeight w:val="118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4 865,1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4 978,7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5 054,9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02 1 00  00000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3 867,0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3 986,6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4 062,8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4 052,8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4 052,8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4 052,8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02 2 00  00000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Осуществление полномочий по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519,0</w:t>
            </w:r>
          </w:p>
        </w:tc>
      </w:tr>
      <w:tr w:rsidR="000340CA" w:rsidRPr="000340CA" w:rsidTr="000340CA">
        <w:trPr>
          <w:trHeight w:val="19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519,0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484,7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34,3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02 2 03 00000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435,1</w:t>
            </w:r>
          </w:p>
        </w:tc>
      </w:tr>
      <w:tr w:rsidR="000340CA" w:rsidRPr="000340CA" w:rsidTr="000340CA">
        <w:trPr>
          <w:trHeight w:val="2528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435,1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401,8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33,3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02 5 00 00000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38,0</w:t>
            </w:r>
          </w:p>
        </w:tc>
      </w:tr>
      <w:tr w:rsidR="000340CA" w:rsidRPr="000340CA" w:rsidTr="000340CA">
        <w:trPr>
          <w:trHeight w:val="908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6 128,1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4 878,7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4 848,1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03 1 00  00000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1 085,2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1 096,5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1 065,9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1 082,7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1 063,4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1 082,7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1 063,4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1 082,7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1 063,4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162,3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484,5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416,6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03 3 00  00000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3 782,2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3 782,2</w:t>
            </w:r>
          </w:p>
        </w:tc>
      </w:tr>
      <w:tr w:rsidR="000340CA" w:rsidRPr="000340CA" w:rsidTr="000340CA">
        <w:trPr>
          <w:trHeight w:val="70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3 782,2</w:t>
            </w:r>
          </w:p>
        </w:tc>
      </w:tr>
      <w:tr w:rsidR="000340CA" w:rsidRPr="000340CA" w:rsidTr="000340CA">
        <w:trPr>
          <w:trHeight w:val="967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36 025,3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18 089,3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22 015,0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04 1 00  00000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14 216,8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Разработка и согласование проектов зон санитарной охраны источников хозяйственно-питьевого водоснабжения-каптажей и водозаборных скважин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</w:t>
            </w:r>
            <w:r w:rsidRPr="000340CA">
              <w:rPr>
                <w:rFonts w:eastAsia="Times New Roman"/>
                <w:b/>
                <w:bCs/>
                <w:lang w:eastAsia="ru-RU"/>
              </w:rPr>
              <w:t xml:space="preserve"> 03</w:t>
            </w:r>
            <w:r w:rsidRPr="000340CA">
              <w:rPr>
                <w:rFonts w:eastAsia="Times New Roman"/>
                <w:lang w:eastAsia="ru-RU"/>
              </w:rPr>
              <w:t xml:space="preserve">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3 711,6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1 940,6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1 940,6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4 000,0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субсидии МУП "Тепловик1"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7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76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63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 , 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09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4 717,6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51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77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451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04 2 00  00000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3 808,1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Реконструкция здания автостанции в г. Княгинино Нижегородской области по ул. Ленина, д.74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487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3 673,9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3 674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3 673,9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04 3 00  00000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9 502,9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6 109,0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6 463,9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3 435,2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3 548,4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 xml:space="preserve">Иные межбюджетные трансферты 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04 3 F2 54240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04 3 F2 54240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Иные межбюджетные трансферты 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 за счет средств федерального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3 435,2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3 548,4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3 435,2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3 548,4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3 297,8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3 406,5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141,9</w:t>
            </w:r>
          </w:p>
        </w:tc>
      </w:tr>
      <w:tr w:rsidR="000340CA" w:rsidRPr="000340CA" w:rsidTr="000340CA">
        <w:trPr>
          <w:trHeight w:val="531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Предоставление средств государственной поддержки для поощрения муниципальных образований –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04 3 03 00000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Иные межбюджетные трансферты на поощрение муниципальных образований –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04 3 03 74650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04 3 03 74650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Иные межбюджетные трансферты  на поощрение муниципальных образований-победителей Всероссийского конкурса лучших проектов создания комфортной городской среды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Субсидии бюджетам поселений Княгининского муници</w:t>
            </w:r>
            <w:r w:rsidR="00305F15">
              <w:rPr>
                <w:rFonts w:eastAsia="Times New Roman"/>
                <w:lang w:eastAsia="ru-RU"/>
              </w:rPr>
              <w:t>п</w:t>
            </w:r>
            <w:r w:rsidRPr="000340CA">
              <w:rPr>
                <w:rFonts w:eastAsia="Times New Roman"/>
                <w:lang w:eastAsia="ru-RU"/>
              </w:rPr>
              <w:t>ального района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8 497,5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4 306,4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7 877,2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Природоохранные мероприятия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6 879,9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2 858,9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6 879,9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1 948,2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1 412,8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2 735,8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136,8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2 599,0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2 140,5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4 144,1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977,0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977,0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388,5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19,4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369,1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588,5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227,4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588,5</w:t>
            </w:r>
          </w:p>
        </w:tc>
      </w:tr>
      <w:tr w:rsidR="000340CA" w:rsidRPr="000340CA" w:rsidTr="000340CA">
        <w:trPr>
          <w:trHeight w:val="6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53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340CA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2 486,9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2 486,9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2 486,9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497,4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1 989,5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реализацию мероприятий в рамках проекта "Память </w:t>
            </w:r>
            <w:r w:rsidRPr="000340CA">
              <w:rPr>
                <w:rFonts w:eastAsia="Times New Roman"/>
                <w:lang w:eastAsia="ru-RU"/>
              </w:rPr>
              <w:lastRenderedPageBreak/>
              <w:t>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04 4 07  S2680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культуры,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67 583,5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58 465,7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58 465,7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«Наследие»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05 1 00  00000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39 241,7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11 148,5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120,8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76,1</w:t>
            </w:r>
          </w:p>
        </w:tc>
      </w:tr>
      <w:tr w:rsidR="000340CA" w:rsidRPr="000340CA" w:rsidTr="000340CA">
        <w:trPr>
          <w:trHeight w:val="3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76,1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32,1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1 807,9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599,8</w:t>
            </w:r>
          </w:p>
        </w:tc>
      </w:tr>
      <w:tr w:rsidR="000340CA" w:rsidRPr="000340CA" w:rsidTr="000340CA">
        <w:trPr>
          <w:trHeight w:val="91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22 696,7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22 696,7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22 696,7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619,8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619,8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619,8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37,8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442,3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Лучшие сельские учреждения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05 1 13  00000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0340CA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13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13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Федеральный проект "Творческие люди"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А2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«Развитие дополнительного музыкального образования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05 2 00  00000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12 221,9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5 959,8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5 387,9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5 959,8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5 387,9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5 959,8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5 387,9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2 А1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6 262,1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6 262,1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6 262,1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2 132,3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05 3 00  00000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05 4 00  00000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159,8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</w:tr>
      <w:tr w:rsidR="000340CA" w:rsidRPr="000340CA" w:rsidTr="000340CA">
        <w:trPr>
          <w:trHeight w:val="4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109,8</w:t>
            </w:r>
          </w:p>
        </w:tc>
      </w:tr>
      <w:tr w:rsidR="000340CA" w:rsidRPr="000340CA" w:rsidTr="000340CA">
        <w:trPr>
          <w:trHeight w:val="4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48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109,8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64,8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"Финансовое и хозяйственное обеспечение деятельности учреждений культуры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05 5 00  00000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14 717,3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14 717,3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13 407,0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1 310,3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05 6 00  00000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1 224,7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1 224,7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1 224,7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1 224,7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1 224,7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1 196,5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28,2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32 021,8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29 486,2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29 562,3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 «Информационная среда»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06 2 00  00000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4 035,0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06 3 00  00000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21,0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06 4 00  00000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298,9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298,9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298,9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06 5 00  00000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27 652,8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25 057,2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25 193,3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27 652,8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25 057,2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25 193,3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27 652,8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25 057,2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25 193,3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21 186,0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20 998,2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21 134,3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6 446,1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4 038,3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20,7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25 246,7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24 259,7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21 046,7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07 1 00  00000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24 019,7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23 032,7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19 819,7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743,5</w:t>
            </w:r>
          </w:p>
        </w:tc>
      </w:tr>
      <w:tr w:rsidR="000340CA" w:rsidRPr="000340CA" w:rsidTr="000340CA">
        <w:trPr>
          <w:trHeight w:val="156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15 982,7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15 982,7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15 982,7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3 049,0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тои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07 2 00  00000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1 227,0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1 227,0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1 227,0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1 196,5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30,5</w:t>
            </w:r>
          </w:p>
        </w:tc>
      </w:tr>
      <w:tr w:rsidR="000340CA" w:rsidRPr="000340CA" w:rsidTr="000340CA">
        <w:trPr>
          <w:trHeight w:val="704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43 642,1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42 623,7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340CA" w:rsidRPr="000340CA" w:rsidTr="000340CA">
        <w:trPr>
          <w:trHeight w:val="368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38 849,6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38 404,6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13 177,8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4 675,5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4 675,5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1 122,2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3 553,3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R3680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R3680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5 329,4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5 329,4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3 172,9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3 172,9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1 816,4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1 356,5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14 432,1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14 432,1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14 226,8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14 432,1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4 281,9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5 013,0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6 479,9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3 465,0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2 939,2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10 727,2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10 727,2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11 882,2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10 727,2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65,5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</w:tr>
      <w:tr w:rsidR="000340CA" w:rsidRPr="000340CA" w:rsidTr="000340CA">
        <w:trPr>
          <w:trHeight w:val="234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Расходы на осуществление полномочий по организации мероприятий при осуществлении деятельности по обращению с животными без </w:t>
            </w:r>
            <w:r w:rsidRPr="000340CA">
              <w:rPr>
                <w:rFonts w:eastAsia="Times New Roman"/>
                <w:lang w:eastAsia="ru-RU"/>
              </w:rPr>
              <w:lastRenderedPageBreak/>
              <w:t>владельцев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08 2 01  73310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305,0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4 487,5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4 433,4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4 325,3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4 487,5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4 433,4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4 325,3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162,2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162,2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4 325,3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4 011,4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313,9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09 1 00  00000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претензионно-исковой работы, судебные расходы и издержки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75,0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</w:tr>
      <w:tr w:rsidR="000340CA" w:rsidRPr="000340CA" w:rsidTr="000340CA">
        <w:trPr>
          <w:trHeight w:val="6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44,8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49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1 210,8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810,8</w:t>
            </w:r>
          </w:p>
        </w:tc>
      </w:tr>
      <w:tr w:rsidR="000340CA" w:rsidRPr="000340CA" w:rsidTr="000340CA">
        <w:trPr>
          <w:trHeight w:val="942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10 906,7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6 363,9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6 452,6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403,6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582,6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522,6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522,6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40,8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360,4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481,8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45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Замена пожарных дымовых извещателей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11 2 00  00000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4 579,7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11 3 00  00000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11 4 00  00000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92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</w:t>
            </w:r>
            <w:r w:rsidRPr="000340CA">
              <w:rPr>
                <w:rFonts w:eastAsia="Times New Roman"/>
                <w:lang w:eastAsia="ru-RU"/>
              </w:rPr>
              <w:lastRenderedPageBreak/>
              <w:t>пропаганду здорового образа жизни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11 4 07 00000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11 5 00  00000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11 6 00  00000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5 899,9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5 850,0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5 845,0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4 311,4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4 311,4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3 845,2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514,9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Подготовка населения в области гражданской обороны, защиты населения и территории от чрезвычайных ситуаций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12,0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466,7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79 089,4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73 105,4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79 556,5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«Организация и совершенствование бюджетного процесса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9 172,5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7 807,2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16 098,1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13 857,3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13 857,3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6 931,7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5 566,4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13 857,3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2 240,8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2 240,8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2 057,6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183,2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60 796,2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56 177,5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54 337,7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60 411,4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55 780,4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53 927,3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 xml:space="preserve">Выравнивание бюджетной обеспеченности поселений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22 527,8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22 527,8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21 104,1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31 399,5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31 399,5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410,4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410,4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410,4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Подпрограмма 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9 120,7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9 120,7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9 120,7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9 120,7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8 580,1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8 580,1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8 580,1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540,6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13 1 00  00000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0340CA" w:rsidRPr="000340CA" w:rsidTr="000340CA">
        <w:trPr>
          <w:trHeight w:val="132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368,8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368,8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64,0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304,8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13 028,6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12 679,4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12 678,7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13 028,6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12 679,4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340CA">
              <w:rPr>
                <w:rFonts w:eastAsia="Times New Roman"/>
                <w:b/>
                <w:bCs/>
                <w:lang w:eastAsia="ru-RU"/>
              </w:rPr>
              <w:t>12 678,7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11,2</w:t>
            </w:r>
          </w:p>
        </w:tc>
      </w:tr>
      <w:tr w:rsidR="000340CA" w:rsidRPr="000340CA" w:rsidTr="000340CA">
        <w:trPr>
          <w:trHeight w:val="165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5,2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2,2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3,8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8 853,8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8 853,8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7 211,7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7 211,7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7 211,7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1 543,9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98,2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1 060,5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31,0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 xml:space="preserve">Руководитель контрольно-счетной инспекции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1 029,5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1 029,5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272,0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72,2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72,2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54,2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18,0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199,8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0,0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1 771,7</w:t>
            </w:r>
          </w:p>
        </w:tc>
      </w:tr>
      <w:tr w:rsidR="000340CA" w:rsidRPr="000340CA" w:rsidTr="000340CA">
        <w:trPr>
          <w:trHeight w:val="33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Глава местного самоуправления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1 771,7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1 853,7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1 771,7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909,3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909,3</w:t>
            </w:r>
          </w:p>
        </w:tc>
      </w:tr>
      <w:tr w:rsidR="000340CA" w:rsidRPr="000340CA" w:rsidTr="000340CA">
        <w:trPr>
          <w:trHeight w:val="99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802,9</w:t>
            </w:r>
          </w:p>
        </w:tc>
      </w:tr>
      <w:tr w:rsidR="000340CA" w:rsidRPr="000340CA" w:rsidTr="000340CA">
        <w:trPr>
          <w:trHeight w:val="660"/>
        </w:trPr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0CA" w:rsidRPr="000340CA" w:rsidRDefault="000340CA" w:rsidP="000340CA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0CA" w:rsidRPr="000340CA" w:rsidRDefault="000340CA" w:rsidP="000340CA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340CA">
              <w:rPr>
                <w:rFonts w:eastAsia="Times New Roman"/>
                <w:lang w:eastAsia="ru-RU"/>
              </w:rPr>
              <w:t>106,4</w:t>
            </w:r>
          </w:p>
        </w:tc>
      </w:tr>
    </w:tbl>
    <w:p w:rsidR="00493C13" w:rsidRDefault="00493C13"/>
    <w:sectPr w:rsidR="00493C13" w:rsidSect="000340CA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25E" w:rsidRDefault="009E325E" w:rsidP="000340CA">
      <w:pPr>
        <w:spacing w:after="0" w:line="240" w:lineRule="auto"/>
      </w:pPr>
      <w:r>
        <w:separator/>
      </w:r>
    </w:p>
  </w:endnote>
  <w:endnote w:type="continuationSeparator" w:id="0">
    <w:p w:rsidR="009E325E" w:rsidRDefault="009E325E" w:rsidP="0003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25E" w:rsidRDefault="009E325E" w:rsidP="000340CA">
      <w:pPr>
        <w:spacing w:after="0" w:line="240" w:lineRule="auto"/>
      </w:pPr>
      <w:r>
        <w:separator/>
      </w:r>
    </w:p>
  </w:footnote>
  <w:footnote w:type="continuationSeparator" w:id="0">
    <w:p w:rsidR="009E325E" w:rsidRDefault="009E325E" w:rsidP="0003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94440"/>
      <w:docPartObj>
        <w:docPartGallery w:val="Page Numbers (Top of Page)"/>
        <w:docPartUnique/>
      </w:docPartObj>
    </w:sdtPr>
    <w:sdtEndPr/>
    <w:sdtContent>
      <w:p w:rsidR="000340CA" w:rsidRDefault="009E325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9FB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0340CA" w:rsidRDefault="000340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CA"/>
    <w:rsid w:val="000340CA"/>
    <w:rsid w:val="00103F4B"/>
    <w:rsid w:val="00305F15"/>
    <w:rsid w:val="00493C13"/>
    <w:rsid w:val="00495DD3"/>
    <w:rsid w:val="0089098D"/>
    <w:rsid w:val="009A14E0"/>
    <w:rsid w:val="009E325E"/>
    <w:rsid w:val="00D14686"/>
    <w:rsid w:val="00DA00F0"/>
    <w:rsid w:val="00DA0A7B"/>
    <w:rsid w:val="00DC79FB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0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40CA"/>
    <w:rPr>
      <w:color w:val="800080"/>
      <w:u w:val="single"/>
    </w:rPr>
  </w:style>
  <w:style w:type="paragraph" w:customStyle="1" w:styleId="font5">
    <w:name w:val="font5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font6">
    <w:name w:val="font6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6">
    <w:name w:val="xl66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0340CA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0340CA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0340CA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8">
    <w:name w:val="xl78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9">
    <w:name w:val="xl7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4">
    <w:name w:val="xl84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5">
    <w:name w:val="xl85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87">
    <w:name w:val="xl87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2">
    <w:name w:val="xl92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4">
    <w:name w:val="xl94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0340C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0340C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9">
    <w:name w:val="xl9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03">
    <w:name w:val="xl10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6">
    <w:name w:val="xl106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034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034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034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034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0340CA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034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3">
    <w:name w:val="xl123"/>
    <w:basedOn w:val="a"/>
    <w:rsid w:val="00034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0340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0340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9">
    <w:name w:val="xl12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034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0340CA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0340C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8">
    <w:name w:val="xl138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9">
    <w:name w:val="xl139"/>
    <w:basedOn w:val="a"/>
    <w:rsid w:val="000340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40">
    <w:name w:val="xl140"/>
    <w:basedOn w:val="a"/>
    <w:rsid w:val="00034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034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0340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7">
    <w:name w:val="xl147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0340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rsid w:val="000340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51">
    <w:name w:val="xl151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4">
    <w:name w:val="xl154"/>
    <w:basedOn w:val="a"/>
    <w:rsid w:val="000340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9">
    <w:name w:val="xl159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0">
    <w:name w:val="xl160"/>
    <w:basedOn w:val="a"/>
    <w:rsid w:val="00034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0340C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034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3">
    <w:name w:val="xl163"/>
    <w:basedOn w:val="a"/>
    <w:rsid w:val="000340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4">
    <w:name w:val="xl164"/>
    <w:basedOn w:val="a"/>
    <w:rsid w:val="00034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5">
    <w:name w:val="xl165"/>
    <w:basedOn w:val="a"/>
    <w:rsid w:val="000340CA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6">
    <w:name w:val="xl166"/>
    <w:basedOn w:val="a"/>
    <w:rsid w:val="000340C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67">
    <w:name w:val="xl167"/>
    <w:basedOn w:val="a"/>
    <w:rsid w:val="000340CA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034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0CA"/>
  </w:style>
  <w:style w:type="paragraph" w:styleId="a7">
    <w:name w:val="footer"/>
    <w:basedOn w:val="a"/>
    <w:link w:val="a8"/>
    <w:uiPriority w:val="99"/>
    <w:semiHidden/>
    <w:unhideWhenUsed/>
    <w:rsid w:val="00034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40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13412</Words>
  <Characters>76452</Characters>
  <Application>Microsoft Office Word</Application>
  <DocSecurity>0</DocSecurity>
  <Lines>637</Lines>
  <Paragraphs>179</Paragraphs>
  <ScaleCrop>false</ScaleCrop>
  <Company/>
  <LinksUpToDate>false</LinksUpToDate>
  <CharactersWithSpaces>89685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4</cp:revision>
  <dcterms:created xsi:type="dcterms:W3CDTF">2022-04-04T13:24:00Z</dcterms:created>
  <dcterms:modified xsi:type="dcterms:W3CDTF">2022-04-06T11:39:00Z</dcterms:modified>
</cp:coreProperties>
</file>